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9B" w:rsidRPr="00C51D9B" w:rsidRDefault="00C51D9B" w:rsidP="00C51D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C5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51D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Основні завдання</w:t>
      </w:r>
    </w:p>
    <w:p w:rsidR="00C51D9B" w:rsidRPr="00C51D9B" w:rsidRDefault="00C51D9B" w:rsidP="00C51D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C51D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дошкільного навчального</w:t>
      </w:r>
    </w:p>
    <w:p w:rsidR="00C51D9B" w:rsidRPr="00C51D9B" w:rsidRDefault="00C51D9B" w:rsidP="00C51D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C51D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закладу № 7 "Золотий</w:t>
      </w:r>
      <w:r w:rsidRPr="00C51D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ключик</w:t>
      </w:r>
      <w:r w:rsidRPr="00C51D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"</w:t>
      </w:r>
    </w:p>
    <w:p w:rsidR="00C51D9B" w:rsidRPr="00C51D9B" w:rsidRDefault="00C51D9B" w:rsidP="00C51D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2023</w:t>
      </w:r>
      <w:r w:rsidRPr="00C51D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2024</w:t>
      </w:r>
      <w:r w:rsidRPr="00C51D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навчальний рік</w:t>
      </w:r>
    </w:p>
    <w:p w:rsidR="00C51D9B" w:rsidRPr="00C51D9B" w:rsidRDefault="00C51D9B" w:rsidP="00C51D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51D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 літній період</w:t>
      </w:r>
    </w:p>
    <w:p w:rsidR="00C51D9B" w:rsidRDefault="00C51D9B" w:rsidP="00C51D9B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1D9B" w:rsidRDefault="00C51D9B" w:rsidP="00C51D9B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Законів України "Про дошкільну освіту", "Про мови", "Про охорону дитинства", Базового компоненту дошкільної освіти в Україні(нова редакція); Концепції громадянського виховання особистості в умовах розвитку української державності, </w:t>
      </w:r>
      <w:r w:rsidRPr="00C51D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Листом Міністерства освіти і науки України «Про окремі питання діяльності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акладів дошкільної освіти у 2023/2024</w:t>
      </w:r>
      <w:r w:rsidRPr="00C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році» 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21.08.2023 №1/12490-23</w:t>
      </w:r>
      <w:r w:rsidRPr="00C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інструктивно-методичних рекомендацій щодо організації </w:t>
      </w:r>
      <w:proofErr w:type="spellStart"/>
      <w:r w:rsidRPr="00C51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осітнього</w:t>
      </w:r>
      <w:proofErr w:type="spellEnd"/>
      <w:r w:rsidRPr="00C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процесу в дистанційному форматі в закладах дошкільної освіти </w:t>
      </w:r>
      <w:proofErr w:type="spellStart"/>
      <w:r w:rsidRPr="00C51D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Старокостянтинівської</w:t>
      </w:r>
      <w:proofErr w:type="spellEnd"/>
      <w:r w:rsidRPr="00C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 «Практичні аспекти дистанційного навчання дошкільнят в умовах воєнного стану», </w:t>
      </w:r>
      <w:r w:rsidRPr="00C5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виявлених досягнень, недоліків, запитів батьків та державних вимог, педагогічний  колектив 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дошкільної освіти у 2023/2024</w:t>
      </w:r>
      <w:r w:rsidRPr="00C5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навчальному році буде працювати над головними завданнями, визначеними на рівні держави:</w:t>
      </w:r>
      <w:r w:rsidRPr="00C51D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51D9B" w:rsidRPr="00C51D9B" w:rsidRDefault="00C51D9B" w:rsidP="00C51D9B">
      <w:pPr>
        <w:pStyle w:val="a3"/>
        <w:numPr>
          <w:ilvl w:val="0"/>
          <w:numId w:val="5"/>
        </w:numPr>
        <w:jc w:val="both"/>
        <w:outlineLvl w:val="0"/>
        <w:rPr>
          <w:color w:val="FF0000"/>
          <w:sz w:val="28"/>
          <w:szCs w:val="28"/>
        </w:rPr>
      </w:pPr>
      <w:r w:rsidRPr="00C51D9B">
        <w:rPr>
          <w:rFonts w:ascii="Times New Roman CYR" w:hAnsi="Times New Roman CYR" w:cs="Times New Roman CYR"/>
          <w:color w:val="000000"/>
          <w:sz w:val="27"/>
          <w:szCs w:val="27"/>
        </w:rPr>
        <w:t>організація та підтримка без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печного освітнього простору;</w:t>
      </w:r>
    </w:p>
    <w:p w:rsidR="00C51D9B" w:rsidRPr="00C51D9B" w:rsidRDefault="00C51D9B" w:rsidP="00C51D9B">
      <w:pPr>
        <w:pStyle w:val="a3"/>
        <w:numPr>
          <w:ilvl w:val="0"/>
          <w:numId w:val="5"/>
        </w:numPr>
        <w:jc w:val="both"/>
        <w:outlineLvl w:val="0"/>
        <w:rPr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організація</w:t>
      </w:r>
      <w:r w:rsidRPr="00C51D9B">
        <w:rPr>
          <w:rFonts w:ascii="Times New Roman CYR" w:hAnsi="Times New Roman CYR" w:cs="Times New Roman CYR"/>
          <w:color w:val="000000"/>
          <w:sz w:val="27"/>
          <w:szCs w:val="27"/>
        </w:rPr>
        <w:t xml:space="preserve"> освітнього процесу у різних форм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атах і подолання освітніх втрат;</w:t>
      </w:r>
    </w:p>
    <w:p w:rsidR="00C51D9B" w:rsidRPr="00C51D9B" w:rsidRDefault="00C51D9B" w:rsidP="00C51D9B">
      <w:pPr>
        <w:pStyle w:val="a3"/>
        <w:numPr>
          <w:ilvl w:val="0"/>
          <w:numId w:val="5"/>
        </w:numPr>
        <w:jc w:val="both"/>
        <w:outlineLvl w:val="0"/>
        <w:rPr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</w:t>
      </w:r>
      <w:r w:rsidRPr="00C51D9B">
        <w:rPr>
          <w:rFonts w:ascii="Times New Roman CYR" w:hAnsi="Times New Roman CYR" w:cs="Times New Roman CYR"/>
          <w:color w:val="000000"/>
          <w:sz w:val="27"/>
          <w:szCs w:val="27"/>
        </w:rPr>
        <w:t>едагогічна взаємодія з дітьми, зокрема з дітьми 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особливими освітніми потребами;</w:t>
      </w:r>
    </w:p>
    <w:p w:rsidR="00C51D9B" w:rsidRPr="00C51D9B" w:rsidRDefault="00C51D9B" w:rsidP="00C51D9B">
      <w:pPr>
        <w:pStyle w:val="a3"/>
        <w:numPr>
          <w:ilvl w:val="0"/>
          <w:numId w:val="5"/>
        </w:numPr>
        <w:jc w:val="both"/>
        <w:outlineLvl w:val="0"/>
        <w:rPr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</w:t>
      </w:r>
      <w:r w:rsidRPr="00C51D9B">
        <w:rPr>
          <w:rFonts w:ascii="Times New Roman CYR" w:hAnsi="Times New Roman CYR" w:cs="Times New Roman CYR"/>
          <w:color w:val="000000"/>
          <w:sz w:val="27"/>
          <w:szCs w:val="27"/>
        </w:rPr>
        <w:t>артнерство у співпраці з батьками або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законними представниками дітей;</w:t>
      </w:r>
    </w:p>
    <w:p w:rsidR="005419B8" w:rsidRPr="005419B8" w:rsidRDefault="005419B8" w:rsidP="00C51D9B">
      <w:pPr>
        <w:pStyle w:val="a3"/>
        <w:numPr>
          <w:ilvl w:val="0"/>
          <w:numId w:val="5"/>
        </w:numPr>
        <w:jc w:val="both"/>
        <w:outlineLvl w:val="0"/>
        <w:rPr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</w:t>
      </w:r>
      <w:r w:rsidR="00C51D9B" w:rsidRPr="00C51D9B">
        <w:rPr>
          <w:rFonts w:ascii="Times New Roman CYR" w:hAnsi="Times New Roman CYR" w:cs="Times New Roman CYR"/>
          <w:color w:val="000000"/>
          <w:sz w:val="27"/>
          <w:szCs w:val="27"/>
        </w:rPr>
        <w:t xml:space="preserve">рганізаційно-методична підтримка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педагогів ЗДО;</w:t>
      </w:r>
    </w:p>
    <w:p w:rsidR="005419B8" w:rsidRPr="005419B8" w:rsidRDefault="005419B8" w:rsidP="00C51D9B">
      <w:pPr>
        <w:pStyle w:val="a3"/>
        <w:numPr>
          <w:ilvl w:val="0"/>
          <w:numId w:val="5"/>
        </w:numPr>
        <w:jc w:val="both"/>
        <w:outlineLvl w:val="0"/>
        <w:rPr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</w:t>
      </w:r>
      <w:r w:rsidR="00C51D9B" w:rsidRPr="00C51D9B">
        <w:rPr>
          <w:rFonts w:ascii="Times New Roman CYR" w:hAnsi="Times New Roman CYR" w:cs="Times New Roman CYR"/>
          <w:color w:val="000000"/>
          <w:sz w:val="27"/>
          <w:szCs w:val="27"/>
        </w:rPr>
        <w:t>рганізація в нових умовах ате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стації педагогічних працівників;</w:t>
      </w:r>
    </w:p>
    <w:p w:rsidR="00C51D9B" w:rsidRPr="00C51D9B" w:rsidRDefault="005419B8" w:rsidP="00C51D9B">
      <w:pPr>
        <w:pStyle w:val="a3"/>
        <w:numPr>
          <w:ilvl w:val="0"/>
          <w:numId w:val="5"/>
        </w:numPr>
        <w:jc w:val="both"/>
        <w:outlineLvl w:val="0"/>
        <w:rPr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</w:t>
      </w:r>
      <w:r w:rsidR="00C51D9B" w:rsidRPr="00C51D9B">
        <w:rPr>
          <w:rFonts w:ascii="Times New Roman CYR" w:hAnsi="Times New Roman CYR" w:cs="Times New Roman CYR"/>
          <w:color w:val="000000"/>
          <w:sz w:val="27"/>
          <w:szCs w:val="27"/>
        </w:rPr>
        <w:t>рганізація харчування в ЗДО.</w:t>
      </w:r>
    </w:p>
    <w:p w:rsidR="00C51D9B" w:rsidRPr="00C51D9B" w:rsidRDefault="00C51D9B" w:rsidP="00C51D9B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51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Наукова</w:t>
      </w:r>
      <w:proofErr w:type="spellEnd"/>
      <w:r w:rsidRPr="00C51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-методична проблема закладу на  202</w:t>
      </w:r>
      <w:r w:rsidR="005419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1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/202</w:t>
      </w:r>
      <w:r w:rsidR="005419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1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1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C51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51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C51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Pr="00C51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5066B" w:rsidRPr="00C51D9B" w:rsidRDefault="00C51D9B" w:rsidP="00C51D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51D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доступності та якості освітніх послуг через якісне в</w:t>
      </w:r>
      <w:r w:rsidR="00CC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иконання </w:t>
      </w:r>
      <w:r w:rsidRPr="00C51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 стандарту дошкільної освіти, підвищення якості професійної діяльності педагогічних кадрів та забезпечення безпечного освітнього середовища.</w:t>
      </w:r>
    </w:p>
    <w:p w:rsidR="00CC4792" w:rsidRDefault="00C51D9B" w:rsidP="00CC479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Виходячи з цього пріор</w:t>
      </w:r>
      <w:r w:rsidR="005419B8" w:rsidRPr="00CC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итетними завданнями</w:t>
      </w:r>
    </w:p>
    <w:p w:rsidR="00C51D9B" w:rsidRPr="00C51D9B" w:rsidRDefault="005419B8" w:rsidP="00CC4792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2023/2024</w:t>
      </w:r>
      <w:r w:rsidR="00C51D9B" w:rsidRPr="00CC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 вважати</w:t>
      </w:r>
      <w:r w:rsidR="00C51D9B" w:rsidRPr="00C51D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066B" w:rsidRPr="00C51D9B" w:rsidRDefault="0085066B" w:rsidP="0085066B">
      <w:pPr>
        <w:numPr>
          <w:ilvl w:val="0"/>
          <w:numId w:val="3"/>
        </w:numPr>
        <w:spacing w:after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9B">
        <w:rPr>
          <w:rFonts w:ascii="Times New Roman" w:hAnsi="Times New Roman" w:cs="Times New Roman"/>
          <w:sz w:val="28"/>
          <w:szCs w:val="28"/>
        </w:rPr>
        <w:t xml:space="preserve">Продовжувати </w:t>
      </w:r>
      <w:r w:rsidRPr="00C5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51D9B">
        <w:rPr>
          <w:rFonts w:ascii="Times New Roman" w:eastAsia="Courier New" w:hAnsi="Times New Roman" w:cs="Times New Roman"/>
          <w:sz w:val="28"/>
          <w:szCs w:val="28"/>
          <w:lang w:eastAsia="ru-RU"/>
        </w:rPr>
        <w:t>ормувати соціально – громадянські компетен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тност</w:t>
      </w:r>
      <w:r w:rsidR="001D0AC0">
        <w:rPr>
          <w:rFonts w:ascii="Times New Roman" w:eastAsia="Courier New" w:hAnsi="Times New Roman" w:cs="Times New Roman"/>
          <w:sz w:val="28"/>
          <w:szCs w:val="28"/>
          <w:lang w:eastAsia="ru-RU"/>
        </w:rPr>
        <w:t>і</w:t>
      </w:r>
      <w:bookmarkStart w:id="0" w:name="_GoBack"/>
      <w:bookmarkEnd w:id="0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Pr="008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національну ідентичність</w:t>
      </w:r>
      <w:r w:rsidRPr="00C51D9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 дітей дошкільного віку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85066B" w:rsidRPr="005419B8" w:rsidRDefault="0085066B" w:rsidP="0085066B">
      <w:pPr>
        <w:pStyle w:val="a3"/>
        <w:numPr>
          <w:ilvl w:val="0"/>
          <w:numId w:val="3"/>
        </w:numPr>
        <w:tabs>
          <w:tab w:val="left" w:pos="993"/>
          <w:tab w:val="left" w:pos="9072"/>
        </w:tabs>
        <w:jc w:val="both"/>
        <w:rPr>
          <w:i/>
          <w:sz w:val="28"/>
          <w:szCs w:val="28"/>
        </w:rPr>
      </w:pPr>
      <w:r w:rsidRPr="005419B8">
        <w:rPr>
          <w:sz w:val="28"/>
          <w:szCs w:val="28"/>
          <w:lang w:eastAsia="ar-SA"/>
        </w:rPr>
        <w:t xml:space="preserve">Створити максимально безпечний освітній простір   для вихованців закладу дошкільної освіти в умовах воєнного  стану. </w:t>
      </w:r>
    </w:p>
    <w:p w:rsidR="0085066B" w:rsidRPr="005419B8" w:rsidRDefault="0085066B" w:rsidP="0085066B">
      <w:pPr>
        <w:pStyle w:val="a3"/>
        <w:tabs>
          <w:tab w:val="left" w:pos="993"/>
          <w:tab w:val="left" w:pos="9072"/>
        </w:tabs>
        <w:ind w:left="360"/>
        <w:jc w:val="both"/>
        <w:rPr>
          <w:i/>
          <w:sz w:val="28"/>
          <w:szCs w:val="28"/>
        </w:rPr>
      </w:pPr>
    </w:p>
    <w:p w:rsidR="0085066B" w:rsidRDefault="0085066B" w:rsidP="0085066B">
      <w:pPr>
        <w:pStyle w:val="a3"/>
        <w:numPr>
          <w:ilvl w:val="0"/>
          <w:numId w:val="3"/>
        </w:numPr>
        <w:tabs>
          <w:tab w:val="left" w:pos="993"/>
          <w:tab w:val="left" w:pos="9072"/>
        </w:tabs>
        <w:jc w:val="both"/>
        <w:rPr>
          <w:sz w:val="28"/>
          <w:szCs w:val="28"/>
        </w:rPr>
      </w:pPr>
      <w:r w:rsidRPr="00C51D9B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рганізувати освітній процес на якісне виконання Базового компоненту через впровадження освітньої програми для дітей дошкільного віку «Впевнений старт». </w:t>
      </w:r>
    </w:p>
    <w:p w:rsidR="0085066B" w:rsidRPr="005419B8" w:rsidRDefault="0085066B" w:rsidP="0085066B">
      <w:pPr>
        <w:pStyle w:val="a3"/>
        <w:rPr>
          <w:sz w:val="28"/>
          <w:szCs w:val="28"/>
        </w:rPr>
      </w:pPr>
    </w:p>
    <w:p w:rsidR="00C51D9B" w:rsidRPr="00C51D9B" w:rsidRDefault="00C51D9B" w:rsidP="00C51D9B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51D9B" w:rsidRPr="00C51D9B" w:rsidRDefault="00C51D9B" w:rsidP="00C51D9B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51D9B" w:rsidRPr="00C51D9B" w:rsidRDefault="00C51D9B" w:rsidP="00CC4792">
      <w:pPr>
        <w:shd w:val="clear" w:color="auto" w:fill="F5FBFD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C51D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Завдання</w:t>
      </w:r>
      <w:proofErr w:type="spellEnd"/>
      <w:r w:rsidRPr="00C51D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proofErr w:type="gramStart"/>
      <w:r w:rsidRPr="00C51D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л</w:t>
      </w:r>
      <w:proofErr w:type="gramEnd"/>
      <w:r w:rsidRPr="00C51D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ітній</w:t>
      </w:r>
      <w:proofErr w:type="spellEnd"/>
      <w:r w:rsidRPr="00C51D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C51D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період</w:t>
      </w:r>
      <w:proofErr w:type="spellEnd"/>
      <w:r w:rsidRPr="00C51D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C51D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r w:rsidRPr="00C51D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20</w:t>
      </w:r>
      <w:r w:rsidR="0085066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24</w:t>
      </w:r>
      <w:r w:rsidRPr="00C51D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року</w:t>
      </w:r>
    </w:p>
    <w:p w:rsidR="00C51D9B" w:rsidRPr="00C51D9B" w:rsidRDefault="00C51D9B" w:rsidP="00CC4792">
      <w:pPr>
        <w:shd w:val="clear" w:color="auto" w:fill="F5FBFD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D9B" w:rsidRPr="00C51D9B" w:rsidRDefault="00C51D9B" w:rsidP="00CC4792">
      <w:pPr>
        <w:shd w:val="clear" w:color="auto" w:fill="F5FBFD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 кол</w:t>
      </w:r>
      <w:r w:rsidR="00850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 дошкільного закладу в 2023-2024</w:t>
      </w:r>
      <w:r w:rsidRPr="00C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ставить перед собою такі</w:t>
      </w:r>
      <w:r w:rsidRPr="00C51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C5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завдання на літній період:</w:t>
      </w:r>
    </w:p>
    <w:p w:rsidR="00C51D9B" w:rsidRPr="00C51D9B" w:rsidRDefault="00C51D9B" w:rsidP="00CC4792">
      <w:pPr>
        <w:numPr>
          <w:ilvl w:val="0"/>
          <w:numId w:val="4"/>
        </w:numPr>
        <w:shd w:val="clear" w:color="auto" w:fill="F5FBFD"/>
        <w:spacing w:before="120" w:after="120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 умов для ефективного оздоровлення дітей улітку шляхом упровадження сучасних освітніх технологій збереження і формування здоров'я. Охопити системним оздоровленням і загартуванн</w:t>
      </w:r>
      <w:r w:rsidR="00CC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усіх дітей </w:t>
      </w:r>
      <w:r w:rsidRPr="00C51D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закладу, шляхом введення гнучкого динамічного режиму та використання цілющого впливу природних засобів і рослинної їжі.</w:t>
      </w:r>
    </w:p>
    <w:p w:rsidR="00CC4792" w:rsidRDefault="00C51D9B" w:rsidP="00CC4792">
      <w:pPr>
        <w:numPr>
          <w:ilvl w:val="0"/>
          <w:numId w:val="4"/>
        </w:numPr>
        <w:shd w:val="clear" w:color="auto" w:fill="F5FBFD"/>
        <w:spacing w:before="120" w:after="120"/>
        <w:ind w:left="375" w:right="37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Продовжити</w:t>
      </w:r>
      <w:proofErr w:type="spellEnd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над </w:t>
      </w:r>
      <w:r w:rsidRPr="00CC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оновленням </w:t>
      </w:r>
      <w:proofErr w:type="spellStart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розвивального</w:t>
      </w:r>
      <w:proofErr w:type="spellEnd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середовища</w:t>
      </w:r>
      <w:proofErr w:type="spellEnd"/>
      <w:r w:rsidR="00CC4792"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CC4792"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ігрових</w:t>
      </w:r>
      <w:proofErr w:type="spellEnd"/>
      <w:r w:rsidR="00CC4792"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C4792"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майданчиках</w:t>
      </w:r>
      <w:proofErr w:type="spellEnd"/>
      <w:r w:rsidR="00CC4792"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</w:t>
      </w:r>
      <w:r w:rsidR="00CC4792"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C4792"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дошкільної</w:t>
      </w:r>
      <w:proofErr w:type="spellEnd"/>
      <w:r w:rsidR="00CC4792"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C4792"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над </w:t>
      </w:r>
      <w:proofErr w:type="spellStart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оформленням</w:t>
      </w:r>
      <w:proofErr w:type="spellEnd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доглядом за клумбами, за </w:t>
      </w:r>
      <w:proofErr w:type="spellStart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городніми</w:t>
      </w:r>
      <w:proofErr w:type="spellEnd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ділянками</w:t>
      </w:r>
      <w:proofErr w:type="spellEnd"/>
      <w:r w:rsidR="00CC4792"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51D9B" w:rsidRPr="00CC4792" w:rsidRDefault="00C51D9B" w:rsidP="00CC4792">
      <w:pPr>
        <w:numPr>
          <w:ilvl w:val="0"/>
          <w:numId w:val="4"/>
        </w:numPr>
        <w:shd w:val="clear" w:color="auto" w:fill="F5FBFD"/>
        <w:spacing w:before="120" w:after="120"/>
        <w:ind w:left="375" w:right="37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попередження</w:t>
      </w:r>
      <w:proofErr w:type="spellEnd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дитячого</w:t>
      </w:r>
      <w:proofErr w:type="spellEnd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травматизму, </w:t>
      </w:r>
      <w:proofErr w:type="spellStart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життєдіяльності</w:t>
      </w:r>
      <w:proofErr w:type="spellEnd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раціональним</w:t>
      </w:r>
      <w:proofErr w:type="spellEnd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збалансованим</w:t>
      </w:r>
      <w:proofErr w:type="spellEnd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харчуванням</w:t>
      </w:r>
      <w:proofErr w:type="spellEnd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CC47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закладу.</w:t>
      </w:r>
    </w:p>
    <w:p w:rsidR="00C51D9B" w:rsidRPr="00C51D9B" w:rsidRDefault="00C51D9B" w:rsidP="00CC4792">
      <w:pPr>
        <w:rPr>
          <w:rFonts w:ascii="Calibri" w:eastAsia="Times New Roman" w:hAnsi="Calibri" w:cs="Times New Roman"/>
          <w:lang w:val="ru-RU" w:eastAsia="ru-RU"/>
        </w:rPr>
      </w:pPr>
    </w:p>
    <w:p w:rsidR="00AB3A4A" w:rsidRPr="00C51D9B" w:rsidRDefault="00AB3A4A" w:rsidP="00CC4792">
      <w:pPr>
        <w:pStyle w:val="a3"/>
        <w:tabs>
          <w:tab w:val="left" w:pos="993"/>
          <w:tab w:val="left" w:pos="9072"/>
        </w:tabs>
        <w:spacing w:line="276" w:lineRule="auto"/>
        <w:ind w:left="851"/>
        <w:jc w:val="both"/>
        <w:rPr>
          <w:i/>
          <w:sz w:val="28"/>
          <w:szCs w:val="28"/>
          <w:lang w:val="ru-RU"/>
        </w:rPr>
      </w:pPr>
    </w:p>
    <w:p w:rsidR="005419B8" w:rsidRPr="005419B8" w:rsidRDefault="005419B8" w:rsidP="00CC4792">
      <w:pPr>
        <w:pStyle w:val="a3"/>
        <w:spacing w:line="276" w:lineRule="auto"/>
        <w:rPr>
          <w:sz w:val="28"/>
          <w:szCs w:val="28"/>
        </w:rPr>
      </w:pPr>
    </w:p>
    <w:p w:rsidR="002D378E" w:rsidRPr="00C51D9B" w:rsidRDefault="001D0AC0"/>
    <w:sectPr w:rsidR="002D378E" w:rsidRPr="00C51D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F94"/>
    <w:multiLevelType w:val="hybridMultilevel"/>
    <w:tmpl w:val="EC7046DC"/>
    <w:lvl w:ilvl="0" w:tplc="7E8A1CD4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112234"/>
    <w:multiLevelType w:val="multilevel"/>
    <w:tmpl w:val="A3CC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A2946"/>
    <w:multiLevelType w:val="hybridMultilevel"/>
    <w:tmpl w:val="0A3875C6"/>
    <w:lvl w:ilvl="0" w:tplc="8B746206">
      <w:start w:val="1"/>
      <w:numFmt w:val="decimal"/>
      <w:lvlText w:val="%1."/>
      <w:lvlJc w:val="left"/>
      <w:pPr>
        <w:ind w:left="360" w:hanging="360"/>
      </w:pPr>
      <w:rPr>
        <w:rFonts w:ascii="Times New Roman" w:eastAsia="Courier New" w:hAnsi="Times New Roman" w:cs="Times New Roman" w:hint="default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75692E"/>
    <w:multiLevelType w:val="hybridMultilevel"/>
    <w:tmpl w:val="26E80148"/>
    <w:lvl w:ilvl="0" w:tplc="62DAB0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62475"/>
    <w:multiLevelType w:val="hybridMultilevel"/>
    <w:tmpl w:val="D9F0781E"/>
    <w:lvl w:ilvl="0" w:tplc="7EE0F7A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A5"/>
    <w:rsid w:val="00074C18"/>
    <w:rsid w:val="001D0AC0"/>
    <w:rsid w:val="00507564"/>
    <w:rsid w:val="005419B8"/>
    <w:rsid w:val="00697EA5"/>
    <w:rsid w:val="0085066B"/>
    <w:rsid w:val="009C2CD0"/>
    <w:rsid w:val="00AB3A4A"/>
    <w:rsid w:val="00C51D9B"/>
    <w:rsid w:val="00CC4792"/>
    <w:rsid w:val="00E908FC"/>
    <w:rsid w:val="00F6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Профессионал</dc:creator>
  <cp:lastModifiedBy>Пользователь</cp:lastModifiedBy>
  <cp:revision>6</cp:revision>
  <cp:lastPrinted>2023-08-30T05:41:00Z</cp:lastPrinted>
  <dcterms:created xsi:type="dcterms:W3CDTF">2023-08-23T12:25:00Z</dcterms:created>
  <dcterms:modified xsi:type="dcterms:W3CDTF">2023-11-05T13:38:00Z</dcterms:modified>
</cp:coreProperties>
</file>