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A6" w:rsidRDefault="00ED6DA6" w:rsidP="00ED6DA6">
      <w:pPr>
        <w:spacing w:line="360" w:lineRule="exact"/>
      </w:pPr>
      <w:r w:rsidRPr="00ED6DA6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3C9C6384" wp14:editId="56A29FD6">
                <wp:simplePos x="0" y="0"/>
                <wp:positionH relativeFrom="margin">
                  <wp:posOffset>3752215</wp:posOffset>
                </wp:positionH>
                <wp:positionV relativeFrom="paragraph">
                  <wp:posOffset>167640</wp:posOffset>
                </wp:positionV>
                <wp:extent cx="1146175" cy="139700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A6" w:rsidRDefault="00ED6DA6" w:rsidP="00ED6DA6">
                            <w:pPr>
                              <w:pStyle w:val="a5"/>
                              <w:shd w:val="clear" w:color="auto" w:fill="auto"/>
                              <w:spacing w:line="220" w:lineRule="exact"/>
                            </w:pPr>
                            <w:r>
                              <w:t>ЗАТВЕРДЖЕНО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5.45pt;margin-top:13.2pt;width:90.25pt;height:11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worAIAAKs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" filled="f" stroked="f">
                <v:textbox style="mso-fit-shape-to-text:t" inset="0,0,0,0">
                  <w:txbxContent>
                    <w:p w:rsidR="00ED6DA6" w:rsidRDefault="00ED6DA6" w:rsidP="00ED6DA6">
                      <w:pPr>
                        <w:pStyle w:val="a5"/>
                        <w:shd w:val="clear" w:color="auto" w:fill="auto"/>
                        <w:spacing w:line="220" w:lineRule="exact"/>
                      </w:pPr>
                      <w:r>
                        <w:t>ЗАТВЕРДЖЕНО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06FD165B" wp14:editId="364F665F">
                <wp:simplePos x="0" y="0"/>
                <wp:positionH relativeFrom="margin">
                  <wp:posOffset>108585</wp:posOffset>
                </wp:positionH>
                <wp:positionV relativeFrom="paragraph">
                  <wp:posOffset>140970</wp:posOffset>
                </wp:positionV>
                <wp:extent cx="1517650" cy="695960"/>
                <wp:effectExtent l="0" t="0" r="6350" b="889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A6" w:rsidRDefault="00ED6DA6" w:rsidP="00ED6DA6">
                            <w:pPr>
                              <w:pStyle w:val="a5"/>
                              <w:shd w:val="clear" w:color="auto" w:fill="auto"/>
                            </w:pPr>
                            <w:r>
                              <w:t xml:space="preserve">ПОГОДЖЕНО </w:t>
                            </w:r>
                            <w:proofErr w:type="spellStart"/>
                            <w:r>
                              <w:t>Управлінням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освіти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виконавчого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комітету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Старокостянтині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8.55pt;margin-top:11.1pt;width:119.5pt;height:54.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yFsgIAALI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" filled="f" stroked="f">
                <v:textbox style="mso-fit-shape-to-text:t" inset="0,0,0,0">
                  <w:txbxContent>
                    <w:p w:rsidR="00ED6DA6" w:rsidRDefault="00ED6DA6" w:rsidP="00ED6DA6">
                      <w:pPr>
                        <w:pStyle w:val="a5"/>
                        <w:shd w:val="clear" w:color="auto" w:fill="auto"/>
                      </w:pPr>
                      <w:r>
                        <w:t xml:space="preserve">ПОГОДЖЕНО </w:t>
                      </w:r>
                      <w:proofErr w:type="spellStart"/>
                      <w:r>
                        <w:t>Управлінням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освіти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виконавчого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комітету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Старокостянтині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DA6" w:rsidRDefault="00ED6DA6" w:rsidP="00ED6DA6">
      <w:pPr>
        <w:spacing w:line="360" w:lineRule="exact"/>
      </w:pPr>
    </w:p>
    <w:p w:rsidR="00ED6DA6" w:rsidRDefault="00ED6DA6" w:rsidP="00ED6DA6">
      <w:pPr>
        <w:spacing w:line="360" w:lineRule="exact"/>
      </w:pPr>
      <w:r w:rsidRPr="00ED6DA6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 wp14:anchorId="3985C616" wp14:editId="5C0D0991">
                <wp:simplePos x="0" y="0"/>
                <wp:positionH relativeFrom="margin">
                  <wp:posOffset>3776345</wp:posOffset>
                </wp:positionH>
                <wp:positionV relativeFrom="paragraph">
                  <wp:posOffset>-117475</wp:posOffset>
                </wp:positionV>
                <wp:extent cx="2383790" cy="139700"/>
                <wp:effectExtent l="4445" t="0" r="254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A6" w:rsidRDefault="00ED6DA6" w:rsidP="00ED6DA6">
                            <w:pPr>
                              <w:pStyle w:val="a5"/>
                              <w:shd w:val="clear" w:color="auto" w:fill="auto"/>
                              <w:spacing w:line="220" w:lineRule="exact"/>
                            </w:pPr>
                            <w:proofErr w:type="spellStart"/>
                            <w:r>
                              <w:t>Виконавчим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комітетом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97.35pt;margin-top:-9.25pt;width:187.7pt;height:11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0VsgIAALI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" filled="f" stroked="f">
                <v:textbox style="mso-fit-shape-to-text:t" inset="0,0,0,0">
                  <w:txbxContent>
                    <w:p w:rsidR="00ED6DA6" w:rsidRDefault="00ED6DA6" w:rsidP="00ED6DA6">
                      <w:pPr>
                        <w:pStyle w:val="a5"/>
                        <w:shd w:val="clear" w:color="auto" w:fill="auto"/>
                        <w:spacing w:line="220" w:lineRule="exact"/>
                      </w:pPr>
                      <w:proofErr w:type="spellStart"/>
                      <w:r>
                        <w:t>Виконавчим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комітетом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DA6" w:rsidRDefault="00ED6DA6" w:rsidP="00ED6DA6">
      <w:pPr>
        <w:spacing w:line="360" w:lineRule="exact"/>
      </w:pPr>
      <w:r w:rsidRPr="00ED6DA6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51D8F2FA" wp14:editId="0AEE4740">
                <wp:simplePos x="0" y="0"/>
                <wp:positionH relativeFrom="margin">
                  <wp:posOffset>1725930</wp:posOffset>
                </wp:positionH>
                <wp:positionV relativeFrom="paragraph">
                  <wp:posOffset>31115</wp:posOffset>
                </wp:positionV>
                <wp:extent cx="850265" cy="139700"/>
                <wp:effectExtent l="0" t="0" r="6985" b="1270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A6" w:rsidRDefault="00ED6DA6" w:rsidP="00ED6DA6">
                            <w:pPr>
                              <w:pStyle w:val="a5"/>
                              <w:shd w:val="clear" w:color="auto" w:fill="auto"/>
                              <w:spacing w:line="220" w:lineRule="exact"/>
                            </w:pPr>
                            <w:proofErr w:type="spellStart"/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>іської</w:t>
                            </w:r>
                            <w:proofErr w:type="spellEnd"/>
                            <w:r>
                              <w:t xml:space="preserve"> ради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35.9pt;margin-top:2.45pt;width:66.95pt;height:11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dksg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" filled="f" stroked="f">
                <v:textbox style="mso-fit-shape-to-text:t" inset="0,0,0,0">
                  <w:txbxContent>
                    <w:p w:rsidR="00ED6DA6" w:rsidRDefault="00ED6DA6" w:rsidP="00ED6DA6">
                      <w:pPr>
                        <w:pStyle w:val="a5"/>
                        <w:shd w:val="clear" w:color="auto" w:fill="auto"/>
                        <w:spacing w:line="220" w:lineRule="exact"/>
                      </w:pPr>
                      <w:proofErr w:type="spellStart"/>
                      <w:proofErr w:type="gramStart"/>
                      <w:r>
                        <w:t>м</w:t>
                      </w:r>
                      <w:proofErr w:type="gramEnd"/>
                      <w:r>
                        <w:t>іської</w:t>
                      </w:r>
                      <w:proofErr w:type="spellEnd"/>
                      <w:r>
                        <w:t xml:space="preserve"> ради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63500" distR="63500" simplePos="0" relativeHeight="251663360" behindDoc="1" locked="0" layoutInCell="1" allowOverlap="1" wp14:anchorId="0673B679" wp14:editId="202BF815">
            <wp:simplePos x="0" y="0"/>
            <wp:positionH relativeFrom="margin">
              <wp:posOffset>30480</wp:posOffset>
            </wp:positionH>
            <wp:positionV relativeFrom="paragraph">
              <wp:posOffset>52070</wp:posOffset>
            </wp:positionV>
            <wp:extent cx="2018030" cy="1450975"/>
            <wp:effectExtent l="0" t="0" r="1270" b="0"/>
            <wp:wrapNone/>
            <wp:docPr id="6" name="Рисунок 6" descr="C:\Users\ac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DA6" w:rsidRDefault="00ED6DA6" w:rsidP="00ED6DA6">
      <w:pPr>
        <w:spacing w:line="360" w:lineRule="exact"/>
      </w:pPr>
    </w:p>
    <w:p w:rsidR="00ED6DA6" w:rsidRDefault="00ED6DA6" w:rsidP="00ED6DA6">
      <w:pPr>
        <w:spacing w:line="360" w:lineRule="exact"/>
      </w:pPr>
      <w:r>
        <w:rPr>
          <w:noProof/>
          <w:lang w:val="ru-RU" w:eastAsia="ru-RU" w:bidi="ar-SA"/>
        </w:rPr>
        <w:drawing>
          <wp:anchor distT="0" distB="0" distL="63500" distR="63500" simplePos="0" relativeHeight="251665408" behindDoc="1" locked="0" layoutInCell="1" allowOverlap="1" wp14:anchorId="4BA1C21B" wp14:editId="17A05F0D">
            <wp:simplePos x="0" y="0"/>
            <wp:positionH relativeFrom="margin">
              <wp:posOffset>3608705</wp:posOffset>
            </wp:positionH>
            <wp:positionV relativeFrom="paragraph">
              <wp:posOffset>-624840</wp:posOffset>
            </wp:positionV>
            <wp:extent cx="1706880" cy="1231265"/>
            <wp:effectExtent l="0" t="0" r="7620" b="6985"/>
            <wp:wrapNone/>
            <wp:docPr id="7" name="Рисунок 7" descr="C:\Users\ac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c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DA6" w:rsidRDefault="00ED6DA6" w:rsidP="00ED6DA6">
      <w:pPr>
        <w:spacing w:line="360" w:lineRule="exact"/>
      </w:pPr>
    </w:p>
    <w:p w:rsidR="00ED6DA6" w:rsidRDefault="00ED6DA6" w:rsidP="00ED6DA6">
      <w:pPr>
        <w:spacing w:line="678" w:lineRule="exact"/>
      </w:pPr>
    </w:p>
    <w:p w:rsidR="00ED6DA6" w:rsidRDefault="00ED6DA6" w:rsidP="00ED6DA6">
      <w:pPr>
        <w:rPr>
          <w:sz w:val="2"/>
          <w:szCs w:val="2"/>
        </w:rPr>
        <w:sectPr w:rsidR="00ED6DA6">
          <w:footerReference w:type="even" r:id="rId12"/>
          <w:footerReference w:type="default" r:id="rId13"/>
          <w:pgSz w:w="11900" w:h="16840"/>
          <w:pgMar w:top="1279" w:right="894" w:bottom="2527" w:left="1544" w:header="0" w:footer="3" w:gutter="0"/>
          <w:cols w:space="720"/>
          <w:noEndnote/>
          <w:docGrid w:linePitch="360"/>
        </w:sectPr>
      </w:pPr>
    </w:p>
    <w:p w:rsidR="00ED6DA6" w:rsidRDefault="00ED6DA6" w:rsidP="00ED6DA6">
      <w:pPr>
        <w:spacing w:line="240" w:lineRule="exact"/>
        <w:rPr>
          <w:sz w:val="19"/>
          <w:szCs w:val="19"/>
        </w:rPr>
      </w:pPr>
    </w:p>
    <w:p w:rsidR="00ED6DA6" w:rsidRDefault="00ED6DA6" w:rsidP="00ED6DA6">
      <w:pPr>
        <w:spacing w:line="240" w:lineRule="exact"/>
        <w:rPr>
          <w:sz w:val="19"/>
          <w:szCs w:val="19"/>
        </w:rPr>
      </w:pPr>
    </w:p>
    <w:p w:rsidR="00ED6DA6" w:rsidRDefault="00ED6DA6" w:rsidP="00ED6DA6">
      <w:pPr>
        <w:spacing w:before="7" w:after="7" w:line="240" w:lineRule="exact"/>
        <w:rPr>
          <w:sz w:val="19"/>
          <w:szCs w:val="19"/>
        </w:rPr>
      </w:pPr>
    </w:p>
    <w:p w:rsidR="00ED6DA6" w:rsidRDefault="00ED6DA6" w:rsidP="00ED6DA6">
      <w:pPr>
        <w:rPr>
          <w:sz w:val="2"/>
          <w:szCs w:val="2"/>
        </w:rPr>
        <w:sectPr w:rsidR="00ED6DA6">
          <w:type w:val="continuous"/>
          <w:pgSz w:w="11900" w:h="16840"/>
          <w:pgMar w:top="1212" w:right="0" w:bottom="2625" w:left="0" w:header="0" w:footer="3" w:gutter="0"/>
          <w:cols w:space="720"/>
          <w:noEndnote/>
          <w:docGrid w:linePitch="360"/>
        </w:sectPr>
      </w:pPr>
    </w:p>
    <w:p w:rsidR="00ED6DA6" w:rsidRDefault="00ED6DA6" w:rsidP="00ED6DA6">
      <w:pPr>
        <w:pStyle w:val="220"/>
        <w:keepNext/>
        <w:keepLines/>
        <w:shd w:val="clear" w:color="auto" w:fill="auto"/>
        <w:spacing w:after="14" w:line="720" w:lineRule="exact"/>
        <w:ind w:left="920"/>
      </w:pPr>
      <w:bookmarkStart w:id="0" w:name="bookmark12"/>
      <w:r>
        <w:lastRenderedPageBreak/>
        <w:t xml:space="preserve">ЗМІНИ </w:t>
      </w:r>
      <w:proofErr w:type="gramStart"/>
      <w:r>
        <w:t>ДО</w:t>
      </w:r>
      <w:proofErr w:type="gramEnd"/>
      <w:r>
        <w:t xml:space="preserve"> СТАТУТУ</w:t>
      </w:r>
      <w:bookmarkEnd w:id="0"/>
    </w:p>
    <w:p w:rsidR="00ED6DA6" w:rsidRDefault="00ED6DA6" w:rsidP="00ED6DA6">
      <w:pPr>
        <w:pStyle w:val="40"/>
        <w:shd w:val="clear" w:color="auto" w:fill="auto"/>
        <w:spacing w:before="0" w:line="400" w:lineRule="exact"/>
        <w:ind w:right="200"/>
        <w:jc w:val="center"/>
      </w:pP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№7</w:t>
      </w:r>
    </w:p>
    <w:p w:rsidR="00ED6DA6" w:rsidRDefault="00ED6DA6" w:rsidP="00ED6DA6">
      <w:pPr>
        <w:pStyle w:val="220"/>
        <w:keepNext/>
        <w:keepLines/>
        <w:shd w:val="clear" w:color="auto" w:fill="auto"/>
        <w:spacing w:after="0" w:line="720" w:lineRule="exact"/>
        <w:ind w:right="200"/>
        <w:jc w:val="center"/>
      </w:pPr>
      <w:bookmarkStart w:id="1" w:name="bookmark13"/>
      <w:r>
        <w:t>«</w:t>
      </w:r>
      <w:proofErr w:type="spellStart"/>
      <w:r>
        <w:t>Золотий</w:t>
      </w:r>
      <w:proofErr w:type="spellEnd"/>
      <w:r>
        <w:t xml:space="preserve"> ключик»</w:t>
      </w:r>
      <w:bookmarkEnd w:id="1"/>
    </w:p>
    <w:p w:rsidR="00ED6DA6" w:rsidRDefault="00ED6DA6" w:rsidP="00ED6DA6">
      <w:pPr>
        <w:pStyle w:val="40"/>
        <w:shd w:val="clear" w:color="auto" w:fill="auto"/>
        <w:spacing w:before="0" w:line="456" w:lineRule="exact"/>
        <w:ind w:left="260"/>
      </w:pPr>
      <w:r>
        <w:t xml:space="preserve">Старокостянтинівської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Хмельницької</w:t>
      </w:r>
      <w:proofErr w:type="spellEnd"/>
    </w:p>
    <w:p w:rsidR="00ED6DA6" w:rsidRDefault="00ED6DA6" w:rsidP="00ED6DA6">
      <w:pPr>
        <w:pStyle w:val="40"/>
        <w:shd w:val="clear" w:color="auto" w:fill="auto"/>
        <w:spacing w:before="0" w:line="456" w:lineRule="exact"/>
        <w:ind w:right="200"/>
        <w:jc w:val="center"/>
      </w:pPr>
      <w:proofErr w:type="spellStart"/>
      <w:r>
        <w:t>області</w:t>
      </w:r>
      <w:proofErr w:type="spellEnd"/>
    </w:p>
    <w:p w:rsidR="00ED6DA6" w:rsidRDefault="00ED6DA6" w:rsidP="00ED6DA6">
      <w:pPr>
        <w:pStyle w:val="40"/>
        <w:shd w:val="clear" w:color="auto" w:fill="auto"/>
        <w:spacing w:before="0" w:line="456" w:lineRule="exact"/>
        <w:ind w:right="200"/>
        <w:jc w:val="center"/>
      </w:pPr>
      <w:r>
        <w:t>(</w:t>
      </w:r>
      <w:proofErr w:type="spellStart"/>
      <w:r>
        <w:t>Ясла</w:t>
      </w:r>
      <w:proofErr w:type="spellEnd"/>
      <w:r>
        <w:t xml:space="preserve">-садок </w:t>
      </w:r>
      <w:proofErr w:type="spellStart"/>
      <w:r>
        <w:t>комбінованого</w:t>
      </w:r>
      <w:proofErr w:type="spellEnd"/>
      <w:r>
        <w:t xml:space="preserve"> </w:t>
      </w:r>
      <w:proofErr w:type="spellStart"/>
      <w:r>
        <w:t>типу</w:t>
      </w:r>
      <w:proofErr w:type="gramStart"/>
      <w:r>
        <w:t>.К</w:t>
      </w:r>
      <w:proofErr w:type="gramEnd"/>
      <w:r>
        <w:t>омунальна</w:t>
      </w:r>
      <w:proofErr w:type="spellEnd"/>
    </w:p>
    <w:p w:rsidR="00ED6DA6" w:rsidRPr="00ED6DA6" w:rsidRDefault="00ED6DA6" w:rsidP="00ED6DA6">
      <w:pPr>
        <w:pStyle w:val="40"/>
        <w:shd w:val="clear" w:color="auto" w:fill="auto"/>
        <w:spacing w:before="0" w:after="1725" w:line="456" w:lineRule="exact"/>
        <w:ind w:right="200"/>
        <w:jc w:val="center"/>
        <w:rPr>
          <w:lang w:val="uk-UA"/>
        </w:rPr>
      </w:pPr>
      <w:proofErr w:type="spellStart"/>
      <w:proofErr w:type="gramStart"/>
      <w:r>
        <w:t>власність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)</w:t>
      </w:r>
      <w:proofErr w:type="gramEnd"/>
    </w:p>
    <w:p w:rsidR="00ED6DA6" w:rsidRDefault="00ED6DA6" w:rsidP="00ED6DA6">
      <w:pPr>
        <w:pStyle w:val="100"/>
        <w:shd w:val="clear" w:color="auto" w:fill="auto"/>
        <w:spacing w:before="0" w:after="525" w:line="400" w:lineRule="exact"/>
        <w:ind w:firstLine="0"/>
        <w:jc w:val="left"/>
      </w:pPr>
      <w:proofErr w:type="spellStart"/>
      <w:r>
        <w:t>Реєстраційний</w:t>
      </w:r>
      <w:proofErr w:type="spellEnd"/>
      <w:r>
        <w:t xml:space="preserve"> № </w:t>
      </w:r>
      <w:r w:rsidRPr="00B31CC3">
        <w:rPr>
          <w:i/>
          <w:u w:val="single"/>
        </w:rPr>
        <w:t>429</w:t>
      </w:r>
    </w:p>
    <w:p w:rsidR="00ED6DA6" w:rsidRDefault="00ED6DA6" w:rsidP="00ED6DA6">
      <w:pPr>
        <w:pStyle w:val="100"/>
        <w:shd w:val="clear" w:color="auto" w:fill="auto"/>
        <w:spacing w:before="0"/>
        <w:ind w:firstLine="0"/>
        <w:jc w:val="left"/>
      </w:pPr>
      <w:r>
        <w:rPr>
          <w:noProof/>
          <w:lang w:eastAsia="ru-RU"/>
        </w:rPr>
        <w:drawing>
          <wp:anchor distT="0" distB="254000" distL="393065" distR="63500" simplePos="0" relativeHeight="251659264" behindDoc="1" locked="0" layoutInCell="1" allowOverlap="1" wp14:anchorId="5D21CD66" wp14:editId="74D19A78">
            <wp:simplePos x="0" y="0"/>
            <wp:positionH relativeFrom="margin">
              <wp:posOffset>3157855</wp:posOffset>
            </wp:positionH>
            <wp:positionV relativeFrom="paragraph">
              <wp:posOffset>-237490</wp:posOffset>
            </wp:positionV>
            <wp:extent cx="2584450" cy="1420495"/>
            <wp:effectExtent l="0" t="0" r="6350" b="8255"/>
            <wp:wrapSquare wrapText="left"/>
            <wp:docPr id="1" name="Рисунок 1" descr="C:\Users\ac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c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Зареєстровано</w:t>
      </w:r>
      <w:proofErr w:type="spellEnd"/>
      <w:r>
        <w:t xml:space="preserve"> у </w:t>
      </w:r>
      <w:proofErr w:type="spellStart"/>
      <w:r>
        <w:t>виконавчому</w:t>
      </w:r>
      <w:proofErr w:type="spellEnd"/>
      <w:r>
        <w:t xml:space="preserve"> </w:t>
      </w:r>
      <w:proofErr w:type="spellStart"/>
      <w:r>
        <w:t>комітеті</w:t>
      </w:r>
      <w:proofErr w:type="spellEnd"/>
      <w:r>
        <w:t xml:space="preserve"> </w:t>
      </w:r>
      <w:proofErr w:type="spellStart"/>
      <w:r>
        <w:t>Старокостянтицівської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ED6DA6" w:rsidRDefault="00ED6DA6" w:rsidP="00ED6DA6">
      <w:pPr>
        <w:sectPr w:rsidR="00ED6DA6">
          <w:type w:val="continuous"/>
          <w:pgSz w:w="11900" w:h="16840"/>
          <w:pgMar w:top="1212" w:right="933" w:bottom="2625" w:left="1909" w:header="0" w:footer="3" w:gutter="0"/>
          <w:cols w:space="720"/>
          <w:noEndnote/>
          <w:docGrid w:linePitch="360"/>
        </w:sectPr>
      </w:pPr>
      <w:r>
        <w:rPr>
          <w:rStyle w:val="1211pt"/>
          <w:rFonts w:eastAsia="Tahoma"/>
        </w:rPr>
        <w:t>«</w:t>
      </w:r>
      <w:r w:rsidRPr="00FA228B">
        <w:rPr>
          <w:rStyle w:val="1211pt"/>
          <w:rFonts w:eastAsia="Tahoma"/>
          <w:b w:val="0"/>
        </w:rPr>
        <w:t xml:space="preserve">14 </w:t>
      </w:r>
      <w:r w:rsidRPr="00FA228B">
        <w:rPr>
          <w:rStyle w:val="1214pt"/>
          <w:rFonts w:eastAsia="Tahoma"/>
          <w:b w:val="0"/>
          <w:bCs w:val="0"/>
        </w:rPr>
        <w:t xml:space="preserve">» </w:t>
      </w:r>
      <w:r w:rsidRPr="00FA228B">
        <w:rPr>
          <w:rStyle w:val="120"/>
          <w:rFonts w:eastAsia="Tahoma"/>
          <w:b w:val="0"/>
          <w:bCs w:val="0"/>
          <w:iCs w:val="0"/>
        </w:rPr>
        <w:t xml:space="preserve">жовтня </w:t>
      </w:r>
      <w:r w:rsidRPr="00FA228B">
        <w:rPr>
          <w:rStyle w:val="1214pt0"/>
          <w:rFonts w:eastAsia="Tahoma"/>
          <w:b w:val="0"/>
        </w:rPr>
        <w:t>2010</w:t>
      </w:r>
      <w:r w:rsidRPr="00FA228B">
        <w:rPr>
          <w:rStyle w:val="1211pt"/>
          <w:rFonts w:eastAsia="Tahoma"/>
        </w:rPr>
        <w:t>р</w:t>
      </w:r>
      <w:r>
        <w:rPr>
          <w:rStyle w:val="1211pt"/>
          <w:rFonts w:eastAsia="Tahoma"/>
        </w:rPr>
        <w:t>.</w:t>
      </w:r>
    </w:p>
    <w:p w:rsidR="00ED6DA6" w:rsidRDefault="00ED6DA6" w:rsidP="00ED6DA6">
      <w:pPr>
        <w:pStyle w:val="130"/>
        <w:shd w:val="clear" w:color="auto" w:fill="auto"/>
        <w:spacing w:after="337" w:line="280" w:lineRule="exact"/>
        <w:jc w:val="center"/>
      </w:pPr>
      <w:proofErr w:type="spellStart"/>
      <w:r>
        <w:lastRenderedPageBreak/>
        <w:t>Розділ</w:t>
      </w:r>
      <w:proofErr w:type="spellEnd"/>
      <w:r>
        <w:t xml:space="preserve"> І. ЗАГАЛЬНІ ПОЛОЖЕННЯ</w:t>
      </w:r>
    </w:p>
    <w:p w:rsidR="00ED6DA6" w:rsidRDefault="00ED6DA6" w:rsidP="00ED6DA6">
      <w:pPr>
        <w:pStyle w:val="30"/>
        <w:keepNext/>
        <w:keepLines/>
        <w:shd w:val="clear" w:color="auto" w:fill="auto"/>
        <w:spacing w:before="0" w:after="305" w:line="280" w:lineRule="exact"/>
      </w:pPr>
      <w:bookmarkStart w:id="2" w:name="bookmark14"/>
      <w:r>
        <w:t>п. 1.9.</w:t>
      </w:r>
      <w:bookmarkEnd w:id="2"/>
    </w:p>
    <w:p w:rsidR="00ED6DA6" w:rsidRDefault="00ED6DA6" w:rsidP="00ED6DA6">
      <w:pPr>
        <w:pStyle w:val="100"/>
        <w:shd w:val="clear" w:color="auto" w:fill="auto"/>
        <w:spacing w:before="0" w:line="326" w:lineRule="exact"/>
        <w:ind w:firstLine="0"/>
      </w:pPr>
      <w:proofErr w:type="spellStart"/>
      <w:r>
        <w:t>Викласти</w:t>
      </w:r>
      <w:proofErr w:type="spellEnd"/>
      <w:r>
        <w:t xml:space="preserve"> у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: </w:t>
      </w:r>
      <w:proofErr w:type="spellStart"/>
      <w:r>
        <w:t>Дошкільний</w:t>
      </w:r>
      <w:proofErr w:type="spellEnd"/>
      <w:r>
        <w:t xml:space="preserve"> заклад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перед собою, </w:t>
      </w:r>
      <w:proofErr w:type="spellStart"/>
      <w:r>
        <w:t>суспільством</w:t>
      </w:r>
      <w:proofErr w:type="spellEnd"/>
      <w:r>
        <w:t xml:space="preserve"> і державою </w:t>
      </w:r>
      <w:proofErr w:type="gramStart"/>
      <w:r>
        <w:t>за</w:t>
      </w:r>
      <w:proofErr w:type="gramEnd"/>
      <w:r>
        <w:t>:</w:t>
      </w:r>
    </w:p>
    <w:p w:rsidR="00ED6DA6" w:rsidRDefault="00ED6DA6" w:rsidP="00ED6DA6">
      <w:pPr>
        <w:pStyle w:val="10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6" w:lineRule="exact"/>
        <w:ind w:left="1280" w:hanging="340"/>
      </w:pPr>
      <w:proofErr w:type="spellStart"/>
      <w:r>
        <w:t>реалізацію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дошкільну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»;</w:t>
      </w:r>
    </w:p>
    <w:p w:rsidR="00ED6DA6" w:rsidRDefault="00ED6DA6" w:rsidP="00ED6DA6">
      <w:pPr>
        <w:pStyle w:val="10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26" w:lineRule="exact"/>
        <w:ind w:left="1280" w:hanging="340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межах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, </w:t>
      </w:r>
      <w:proofErr w:type="spellStart"/>
      <w:r>
        <w:t>рівня</w:t>
      </w:r>
      <w:proofErr w:type="spellEnd"/>
      <w:r>
        <w:t xml:space="preserve"> і </w:t>
      </w:r>
      <w:proofErr w:type="spellStart"/>
      <w:r>
        <w:t>обсягу</w:t>
      </w:r>
      <w:proofErr w:type="spellEnd"/>
      <w:r>
        <w:t xml:space="preserve"> та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старшого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;</w:t>
      </w:r>
    </w:p>
    <w:p w:rsidR="00ED6DA6" w:rsidRDefault="00ED6DA6" w:rsidP="00ED6DA6">
      <w:pPr>
        <w:pStyle w:val="10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17" w:lineRule="exact"/>
        <w:ind w:left="1280" w:hanging="340"/>
      </w:pPr>
      <w:proofErr w:type="spellStart"/>
      <w:r>
        <w:t>дотримання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та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матеріальн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>.</w:t>
      </w: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</w:pPr>
    </w:p>
    <w:p w:rsidR="00ED6DA6" w:rsidRDefault="00ED6DA6" w:rsidP="00ED6DA6">
      <w:pPr>
        <w:pStyle w:val="100"/>
        <w:shd w:val="clear" w:color="auto" w:fill="auto"/>
        <w:tabs>
          <w:tab w:val="left" w:pos="1282"/>
        </w:tabs>
        <w:spacing w:before="0" w:line="317" w:lineRule="exact"/>
        <w:ind w:firstLine="0"/>
        <w:sectPr w:rsidR="00ED6DA6">
          <w:footerReference w:type="even" r:id="rId16"/>
          <w:footerReference w:type="default" r:id="rId17"/>
          <w:pgSz w:w="11900" w:h="16840"/>
          <w:pgMar w:top="1212" w:right="933" w:bottom="2625" w:left="1909" w:header="0" w:footer="3" w:gutter="0"/>
          <w:cols w:space="720"/>
          <w:noEndnote/>
          <w:titlePg/>
          <w:docGrid w:linePitch="360"/>
        </w:sectPr>
      </w:pPr>
    </w:p>
    <w:p w:rsidR="00ED6DA6" w:rsidRDefault="00ED6DA6" w:rsidP="00ED6DA6">
      <w:pPr>
        <w:pStyle w:val="140"/>
        <w:shd w:val="clear" w:color="auto" w:fill="auto"/>
        <w:spacing w:after="205" w:line="220" w:lineRule="exact"/>
        <w:ind w:left="3340"/>
      </w:pPr>
      <w:r>
        <w:rPr>
          <w:noProof/>
          <w:lang w:eastAsia="ru-RU"/>
        </w:rPr>
        <w:lastRenderedPageBreak/>
        <w:drawing>
          <wp:anchor distT="0" distB="0" distL="2389505" distR="63500" simplePos="0" relativeHeight="251661312" behindDoc="1" locked="0" layoutInCell="1" allowOverlap="1" wp14:anchorId="467B522A" wp14:editId="040BF7A5">
            <wp:simplePos x="0" y="0"/>
            <wp:positionH relativeFrom="margin">
              <wp:posOffset>2461895</wp:posOffset>
            </wp:positionH>
            <wp:positionV relativeFrom="paragraph">
              <wp:posOffset>19050</wp:posOffset>
            </wp:positionV>
            <wp:extent cx="518160" cy="707390"/>
            <wp:effectExtent l="0" t="0" r="0" b="0"/>
            <wp:wrapTopAndBottom/>
            <wp:docPr id="4" name="Рисунок 4" descr="C:\Users\ac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c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DA6" w:rsidRDefault="00ED6DA6" w:rsidP="00ED6DA6">
      <w:pPr>
        <w:pStyle w:val="140"/>
        <w:shd w:val="clear" w:color="auto" w:fill="auto"/>
        <w:spacing w:after="205" w:line="220" w:lineRule="exact"/>
      </w:pPr>
      <w:r>
        <w:t xml:space="preserve">                            УКРАЇНА</w:t>
      </w:r>
    </w:p>
    <w:p w:rsidR="00ED6DA6" w:rsidRDefault="00ED6DA6" w:rsidP="00ED6DA6">
      <w:pPr>
        <w:pStyle w:val="150"/>
        <w:shd w:val="clear" w:color="auto" w:fill="auto"/>
        <w:spacing w:before="0" w:after="176" w:line="220" w:lineRule="exact"/>
        <w:jc w:val="center"/>
      </w:pPr>
      <w:r>
        <w:t xml:space="preserve">ВИКОНАВЧИЙ КОМІТЕТ СТАРОКОСТЯНТИНІВСЬКОЇ МІСЬКОЇ </w:t>
      </w:r>
      <w:proofErr w:type="gramStart"/>
      <w:r>
        <w:t>РАДИ</w:t>
      </w:r>
      <w:proofErr w:type="gramEnd"/>
    </w:p>
    <w:p w:rsidR="00ED6DA6" w:rsidRDefault="00ED6DA6" w:rsidP="00ED6DA6">
      <w:pPr>
        <w:pStyle w:val="150"/>
        <w:shd w:val="clear" w:color="auto" w:fill="auto"/>
        <w:spacing w:before="0" w:after="134" w:line="220" w:lineRule="exact"/>
      </w:pPr>
      <w:r>
        <w:t xml:space="preserve">                                                     ХМЕЛЬНИЦЬКОЇ ОБЛАСТІ</w:t>
      </w:r>
    </w:p>
    <w:p w:rsidR="00ED6DA6" w:rsidRDefault="00ED6DA6" w:rsidP="00ED6DA6">
      <w:pPr>
        <w:pStyle w:val="170"/>
        <w:shd w:val="clear" w:color="auto" w:fill="auto"/>
        <w:spacing w:before="0" w:after="79" w:line="480" w:lineRule="exact"/>
        <w:ind w:left="2600"/>
      </w:pPr>
    </w:p>
    <w:p w:rsidR="00ED6DA6" w:rsidRDefault="00ED6DA6" w:rsidP="00ED6DA6">
      <w:pPr>
        <w:pStyle w:val="170"/>
        <w:shd w:val="clear" w:color="auto" w:fill="auto"/>
        <w:spacing w:before="0" w:after="79" w:line="480" w:lineRule="exact"/>
        <w:ind w:left="2600"/>
      </w:pPr>
      <w:proofErr w:type="gramStart"/>
      <w:r>
        <w:t>Р</w:t>
      </w:r>
      <w:proofErr w:type="gramEnd"/>
      <w:r>
        <w:t>ІШЕННЯ</w:t>
      </w:r>
    </w:p>
    <w:p w:rsidR="00ED6DA6" w:rsidRDefault="00ED6DA6" w:rsidP="00ED6DA6">
      <w:pPr>
        <w:tabs>
          <w:tab w:val="left" w:pos="7478"/>
        </w:tabs>
        <w:spacing w:line="210" w:lineRule="exact"/>
        <w:ind w:left="1060"/>
      </w:pPr>
      <w:r>
        <w:t xml:space="preserve">14 </w:t>
      </w:r>
      <w:r>
        <w:rPr>
          <w:rStyle w:val="1875pt"/>
        </w:rPr>
        <w:t xml:space="preserve">ЖОВТНЯ </w:t>
      </w:r>
      <w:r>
        <w:t>2010</w:t>
      </w:r>
      <w:r>
        <w:tab/>
      </w:r>
      <w:r>
        <w:rPr>
          <w:vertAlign w:val="subscript"/>
        </w:rPr>
        <w:t>429</w:t>
      </w:r>
    </w:p>
    <w:p w:rsidR="00ED6DA6" w:rsidRDefault="00B6535A" w:rsidP="00ED6DA6">
      <w:pPr>
        <w:pStyle w:val="190"/>
        <w:shd w:val="clear" w:color="auto" w:fill="auto"/>
        <w:tabs>
          <w:tab w:val="left" w:leader="underscore" w:pos="1249"/>
          <w:tab w:val="left" w:leader="underscore" w:pos="3446"/>
          <w:tab w:val="left" w:pos="6124"/>
          <w:tab w:val="left" w:leader="underscore" w:pos="7684"/>
        </w:tabs>
        <w:spacing w:after="149" w:line="180" w:lineRule="exact"/>
        <w:ind w:left="1060"/>
      </w:pPr>
      <w:r>
        <w:t>„</w:t>
      </w:r>
      <w:r w:rsidR="00ED6DA6">
        <w:tab/>
        <w:t>”</w:t>
      </w:r>
      <w:r>
        <w:rPr>
          <w:lang w:val="uk-UA"/>
        </w:rPr>
        <w:t xml:space="preserve"> </w:t>
      </w:r>
      <w:bookmarkStart w:id="3" w:name="_GoBack"/>
      <w:bookmarkEnd w:id="3"/>
      <w:r w:rsidR="00ED6DA6">
        <w:tab/>
        <w:t>року</w:t>
      </w:r>
      <w:r w:rsidR="00ED6DA6">
        <w:tab/>
        <w:t>№</w:t>
      </w:r>
      <w:r w:rsidR="00ED6DA6">
        <w:tab/>
      </w:r>
    </w:p>
    <w:p w:rsidR="00ED6DA6" w:rsidRDefault="00ED6DA6" w:rsidP="00ED6DA6">
      <w:pPr>
        <w:pStyle w:val="190"/>
        <w:shd w:val="clear" w:color="auto" w:fill="auto"/>
        <w:spacing w:after="236" w:line="180" w:lineRule="exact"/>
        <w:ind w:left="3340"/>
        <w:jc w:val="left"/>
      </w:pPr>
      <w:r>
        <w:t>м. Старокостянтинів</w:t>
      </w:r>
    </w:p>
    <w:p w:rsidR="00ED6DA6" w:rsidRDefault="00ED6DA6" w:rsidP="00ED6DA6">
      <w:pPr>
        <w:spacing w:after="480" w:line="245" w:lineRule="exact"/>
        <w:ind w:left="300" w:right="3380"/>
      </w:pPr>
      <w:r>
        <w:t xml:space="preserve">Про внесення змін до Статутів дошкільних навчальних закладів та затвердження Статуту </w:t>
      </w:r>
      <w:proofErr w:type="spellStart"/>
      <w:r>
        <w:t>Старокостянтинівського</w:t>
      </w:r>
      <w:proofErr w:type="spellEnd"/>
      <w:r>
        <w:t xml:space="preserve"> міського центру </w:t>
      </w:r>
      <w:r>
        <w:rPr>
          <w:rStyle w:val="180"/>
        </w:rPr>
        <w:t>дитячої та юнацької творчості у нов</w:t>
      </w:r>
      <w:r>
        <w:t>ій редакції</w:t>
      </w:r>
    </w:p>
    <w:p w:rsidR="00ED6DA6" w:rsidRDefault="00ED6DA6" w:rsidP="00FA228B">
      <w:pPr>
        <w:spacing w:line="245" w:lineRule="exact"/>
        <w:ind w:firstLine="709"/>
        <w:jc w:val="both"/>
      </w:pPr>
      <w:r>
        <w:t xml:space="preserve">Заслухавши інформацію начальника управління освіти виконавчого комітету Старокостянтинівської міської ради згідно із Законом України «Про внесення змін до законодавчих актів з питань загальної середньої освіти та дошкільної освіти • щодо організації навчально-виховного процесу» від 06 липня 2010 року №2442-\Л та Постановою Кабінету міністрів України від 27 серпня 2010 року №769 «Про внесення змін до Положення про позашкільний навчальний заклад», керуючись </w:t>
      </w:r>
      <w:proofErr w:type="spellStart"/>
      <w:r>
        <w:t>ст</w:t>
      </w:r>
      <w:proofErr w:type="spellEnd"/>
      <w:r>
        <w:t xml:space="preserve"> 32 Закону України «Про місцеве самоврядування в Україні», виконавчий комітет міської ради</w:t>
      </w:r>
      <w:r w:rsidR="00FA228B">
        <w:t xml:space="preserve"> </w:t>
      </w:r>
      <w:r>
        <w:t>вирішив:</w:t>
      </w:r>
    </w:p>
    <w:p w:rsidR="00ED6DA6" w:rsidRPr="00ED6DA6" w:rsidRDefault="00ED6DA6" w:rsidP="00FA228B">
      <w:pPr>
        <w:pStyle w:val="200"/>
        <w:shd w:val="clear" w:color="auto" w:fill="auto"/>
        <w:spacing w:line="90" w:lineRule="exact"/>
        <w:rPr>
          <w:lang w:val="uk-UA"/>
        </w:rPr>
      </w:pPr>
    </w:p>
    <w:p w:rsidR="00ED6DA6" w:rsidRDefault="00ED6DA6" w:rsidP="00FA228B">
      <w:pPr>
        <w:spacing w:line="245" w:lineRule="exact"/>
        <w:ind w:firstLine="709"/>
        <w:jc w:val="both"/>
      </w:pPr>
      <w:r>
        <w:t>1.Інформацію начальника управління освіти виконавчого комітету Старокостянтинівської міської ради Щербань Н.М. взяти до відома.</w:t>
      </w:r>
    </w:p>
    <w:p w:rsidR="00ED6DA6" w:rsidRDefault="00ED6DA6" w:rsidP="00FA228B">
      <w:pPr>
        <w:spacing w:line="245" w:lineRule="exact"/>
        <w:ind w:firstLine="709"/>
      </w:pPr>
      <w:r>
        <w:t>2.Внести зміни до Статутів дошкільних навчальних закладів, а саме викласти п.19 даних статутів у такій редакції:</w:t>
      </w:r>
    </w:p>
    <w:p w:rsidR="00ED6DA6" w:rsidRDefault="00ED6DA6" w:rsidP="00FA228B">
      <w:pPr>
        <w:spacing w:line="245" w:lineRule="exact"/>
        <w:ind w:firstLine="709"/>
        <w:jc w:val="both"/>
      </w:pPr>
      <w:r>
        <w:t>«Дошкільний заклад несе відповідальність перед собою, суспільством і державою за:</w:t>
      </w:r>
    </w:p>
    <w:p w:rsidR="00ED6DA6" w:rsidRDefault="00ED6DA6" w:rsidP="00FA228B">
      <w:pPr>
        <w:numPr>
          <w:ilvl w:val="0"/>
          <w:numId w:val="2"/>
        </w:numPr>
        <w:tabs>
          <w:tab w:val="left" w:pos="1195"/>
        </w:tabs>
        <w:spacing w:line="240" w:lineRule="exact"/>
        <w:ind w:firstLine="709"/>
        <w:jc w:val="both"/>
      </w:pPr>
      <w:r>
        <w:t>реалізацію головних завдань дошкільної освіти, визначених Законом України «Про дошкільну освіту»;</w:t>
      </w:r>
    </w:p>
    <w:p w:rsidR="00ED6DA6" w:rsidRDefault="00ED6DA6" w:rsidP="00FA228B">
      <w:pPr>
        <w:numPr>
          <w:ilvl w:val="0"/>
          <w:numId w:val="2"/>
        </w:numPr>
        <w:tabs>
          <w:tab w:val="left" w:pos="1195"/>
        </w:tabs>
        <w:spacing w:line="250" w:lineRule="exact"/>
        <w:ind w:firstLine="709"/>
        <w:jc w:val="both"/>
      </w:pPr>
      <w:r>
        <w:t xml:space="preserve">забезпечення рівня дошкільної освіти у межах державних вимог до її змісту, рівня і обсягу та обов’язкової дошкільної освіти </w:t>
      </w:r>
      <w:r w:rsidR="00FA228B">
        <w:t>дітей старшого дошкільного віку</w:t>
      </w:r>
      <w:r>
        <w:t>.</w:t>
      </w:r>
    </w:p>
    <w:p w:rsidR="00FA228B" w:rsidRDefault="00ED6DA6" w:rsidP="00FA228B">
      <w:pPr>
        <w:spacing w:line="250" w:lineRule="exact"/>
        <w:ind w:firstLine="709"/>
      </w:pPr>
      <w:r>
        <w:t xml:space="preserve">3.Затвердити Статут </w:t>
      </w:r>
      <w:proofErr w:type="spellStart"/>
      <w:r>
        <w:t>Старокостянтинівського</w:t>
      </w:r>
      <w:proofErr w:type="spellEnd"/>
      <w:r>
        <w:t xml:space="preserve"> міського центру дитячої</w:t>
      </w:r>
    </w:p>
    <w:p w:rsidR="00ED6DA6" w:rsidRDefault="00ED6DA6" w:rsidP="00FA228B">
      <w:pPr>
        <w:spacing w:line="250" w:lineRule="exact"/>
        <w:ind w:firstLine="709"/>
      </w:pPr>
      <w:r>
        <w:rPr>
          <w:noProof/>
          <w:lang w:val="ru-RU" w:eastAsia="ru-RU" w:bidi="ar-SA"/>
        </w:rPr>
        <w:drawing>
          <wp:anchor distT="0" distB="254000" distL="63500" distR="63500" simplePos="0" relativeHeight="251660288" behindDoc="1" locked="0" layoutInCell="1" allowOverlap="1" wp14:anchorId="3206D262" wp14:editId="4AC1D05E">
            <wp:simplePos x="0" y="0"/>
            <wp:positionH relativeFrom="margin">
              <wp:posOffset>46990</wp:posOffset>
            </wp:positionH>
            <wp:positionV relativeFrom="paragraph">
              <wp:posOffset>19685</wp:posOffset>
            </wp:positionV>
            <wp:extent cx="3505200" cy="1475105"/>
            <wp:effectExtent l="0" t="0" r="0" b="0"/>
            <wp:wrapSquare wrapText="right"/>
            <wp:docPr id="5" name="Рисунок 5" descr="C:\Users\ac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c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додатку.</w:t>
      </w:r>
    </w:p>
    <w:p w:rsidR="00FA228B" w:rsidRDefault="00FA228B" w:rsidP="00ED6DA6">
      <w:pPr>
        <w:spacing w:line="210" w:lineRule="exact"/>
        <w:ind w:left="1560"/>
      </w:pPr>
    </w:p>
    <w:p w:rsidR="00FA228B" w:rsidRDefault="00FA228B" w:rsidP="00ED6DA6">
      <w:pPr>
        <w:spacing w:line="210" w:lineRule="exact"/>
        <w:ind w:left="1560"/>
      </w:pPr>
    </w:p>
    <w:p w:rsidR="00FA228B" w:rsidRDefault="00FA228B" w:rsidP="00ED6DA6">
      <w:pPr>
        <w:spacing w:line="210" w:lineRule="exact"/>
        <w:ind w:left="1560"/>
      </w:pPr>
    </w:p>
    <w:p w:rsidR="00FA228B" w:rsidRDefault="00FA228B" w:rsidP="00ED6DA6">
      <w:pPr>
        <w:spacing w:line="210" w:lineRule="exact"/>
        <w:ind w:left="1560"/>
      </w:pPr>
    </w:p>
    <w:p w:rsidR="00ED6DA6" w:rsidRDefault="00ED6DA6" w:rsidP="00ED6DA6">
      <w:pPr>
        <w:spacing w:line="210" w:lineRule="exact"/>
        <w:ind w:left="1560"/>
      </w:pPr>
      <w:r>
        <w:t>В.</w:t>
      </w:r>
      <w:proofErr w:type="spellStart"/>
      <w:r>
        <w:t>Богачук</w:t>
      </w:r>
      <w:proofErr w:type="spellEnd"/>
    </w:p>
    <w:p w:rsidR="0040551E" w:rsidRDefault="0040551E"/>
    <w:sectPr w:rsidR="0040551E">
      <w:pgSz w:w="11900" w:h="16840"/>
      <w:pgMar w:top="602" w:right="837" w:bottom="602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F3" w:rsidRDefault="000619F3">
      <w:r>
        <w:separator/>
      </w:r>
    </w:p>
  </w:endnote>
  <w:endnote w:type="continuationSeparator" w:id="0">
    <w:p w:rsidR="000619F3" w:rsidRDefault="0006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FA228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6824ABA" wp14:editId="3F79A4DA">
              <wp:simplePos x="0" y="0"/>
              <wp:positionH relativeFrom="page">
                <wp:posOffset>4237355</wp:posOffset>
              </wp:positionH>
              <wp:positionV relativeFrom="page">
                <wp:posOffset>10142855</wp:posOffset>
              </wp:positionV>
              <wp:extent cx="78740" cy="15494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AAB" w:rsidRDefault="00FA228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33.65pt;margin-top:798.65pt;width:6.2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" filled="f" stroked="f">
              <v:textbox style="mso-fit-shape-to-text:t" inset="0,0,0,0">
                <w:txbxContent>
                  <w:p w:rsidR="00BC0AAB" w:rsidRDefault="00FA228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0619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FA228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D167055" wp14:editId="30E033FD">
              <wp:simplePos x="0" y="0"/>
              <wp:positionH relativeFrom="page">
                <wp:posOffset>5436870</wp:posOffset>
              </wp:positionH>
              <wp:positionV relativeFrom="page">
                <wp:posOffset>10328275</wp:posOffset>
              </wp:positionV>
              <wp:extent cx="133985" cy="42545"/>
              <wp:effectExtent l="0" t="3175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4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AAB" w:rsidRDefault="00FA228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urierNew65pt"/>
                            </w:rPr>
                            <w:t>. ■ 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8.1pt;margin-top:813.25pt;width:10.55pt;height:3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OpqgIAAKw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" filled="f" stroked="f">
              <v:textbox style="mso-fit-shape-to-text:t" inset="0,0,0,0">
                <w:txbxContent>
                  <w:p w:rsidR="00BC0AAB" w:rsidRDefault="00FA228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ourierNew65pt"/>
                      </w:rPr>
                      <w:t>. ■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0619F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F3" w:rsidRDefault="000619F3">
      <w:r>
        <w:separator/>
      </w:r>
    </w:p>
  </w:footnote>
  <w:footnote w:type="continuationSeparator" w:id="0">
    <w:p w:rsidR="000619F3" w:rsidRDefault="0006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5799"/>
    <w:multiLevelType w:val="multilevel"/>
    <w:tmpl w:val="AF1093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651BC1"/>
    <w:multiLevelType w:val="multilevel"/>
    <w:tmpl w:val="E93E84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A6"/>
    <w:rsid w:val="000619F3"/>
    <w:rsid w:val="0040551E"/>
    <w:rsid w:val="00B6535A"/>
    <w:rsid w:val="00DD6793"/>
    <w:rsid w:val="00ED6DA6"/>
    <w:rsid w:val="00F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DA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D6DA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3">
    <w:name w:val="Колонтитул_"/>
    <w:basedOn w:val="a0"/>
    <w:link w:val="a4"/>
    <w:rsid w:val="00ED6DA6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D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D6DA6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12">
    <w:name w:val="Основной текст (12)_"/>
    <w:basedOn w:val="a0"/>
    <w:rsid w:val="00ED6D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1211pt">
    <w:name w:val="Основной текст (12) + 11 pt;Не полужирный;Не курсив"/>
    <w:basedOn w:val="12"/>
    <w:rsid w:val="00ED6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14pt">
    <w:name w:val="Основной текст (12) + 14 pt;Не курсив"/>
    <w:basedOn w:val="12"/>
    <w:rsid w:val="00ED6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0">
    <w:name w:val="Основной текст (12)"/>
    <w:basedOn w:val="12"/>
    <w:rsid w:val="00ED6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214pt0">
    <w:name w:val="Основной текст (12) + 14 pt;Не полужирный;Не курсив"/>
    <w:basedOn w:val="12"/>
    <w:rsid w:val="00ED6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sid w:val="00ED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ED6DA6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D6DA6"/>
    <w:rPr>
      <w:rFonts w:ascii="Times New Roman" w:eastAsia="Times New Roman" w:hAnsi="Times New Roman" w:cs="Times New Roman"/>
      <w:b/>
      <w:bCs/>
      <w:spacing w:val="70"/>
      <w:shd w:val="clear" w:color="auto" w:fill="FFFFFF"/>
    </w:rPr>
  </w:style>
  <w:style w:type="character" w:customStyle="1" w:styleId="CourierNew65pt">
    <w:name w:val="Колонтитул + Courier New;6;5 pt;Не полужирный"/>
    <w:basedOn w:val="a3"/>
    <w:rsid w:val="00ED6DA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ED6D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ED6DA6"/>
    <w:rPr>
      <w:rFonts w:ascii="Times New Roman" w:eastAsia="Times New Roman" w:hAnsi="Times New Roman" w:cs="Times New Roman"/>
      <w:b/>
      <w:bCs/>
      <w:spacing w:val="120"/>
      <w:sz w:val="48"/>
      <w:szCs w:val="48"/>
      <w:shd w:val="clear" w:color="auto" w:fill="FFFFFF"/>
    </w:rPr>
  </w:style>
  <w:style w:type="character" w:customStyle="1" w:styleId="18">
    <w:name w:val="Основной текст (18)_"/>
    <w:basedOn w:val="a0"/>
    <w:rsid w:val="00ED6DA6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875pt">
    <w:name w:val="Основной текст (18) + 7;5 pt;Полужирный"/>
    <w:basedOn w:val="18"/>
    <w:rsid w:val="00ED6D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sid w:val="00ED6DA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basedOn w:val="18"/>
    <w:rsid w:val="00ED6D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0">
    <w:name w:val="Основной текст (20)_"/>
    <w:basedOn w:val="a0"/>
    <w:link w:val="200"/>
    <w:rsid w:val="00ED6DA6"/>
    <w:rPr>
      <w:rFonts w:ascii="Consolas" w:eastAsia="Consolas" w:hAnsi="Consolas" w:cs="Consolas"/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6DA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customStyle="1" w:styleId="a4">
    <w:name w:val="Колонтитул"/>
    <w:basedOn w:val="a"/>
    <w:link w:val="a3"/>
    <w:rsid w:val="00ED6DA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21"/>
      <w:szCs w:val="21"/>
      <w:lang w:val="ru-RU" w:eastAsia="en-US" w:bidi="ar-SA"/>
    </w:rPr>
  </w:style>
  <w:style w:type="paragraph" w:customStyle="1" w:styleId="100">
    <w:name w:val="Основной текст (10)"/>
    <w:basedOn w:val="a"/>
    <w:link w:val="10"/>
    <w:rsid w:val="00ED6DA6"/>
    <w:pPr>
      <w:shd w:val="clear" w:color="auto" w:fill="FFFFFF"/>
      <w:spacing w:before="360" w:line="322" w:lineRule="exact"/>
      <w:ind w:hanging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20">
    <w:name w:val="Заголовок №2 (2)"/>
    <w:basedOn w:val="a"/>
    <w:link w:val="22"/>
    <w:rsid w:val="00ED6DA6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72"/>
      <w:szCs w:val="72"/>
      <w:lang w:val="ru-RU" w:eastAsia="en-US" w:bidi="ar-SA"/>
    </w:rPr>
  </w:style>
  <w:style w:type="paragraph" w:customStyle="1" w:styleId="130">
    <w:name w:val="Основной текст (13)"/>
    <w:basedOn w:val="a"/>
    <w:link w:val="13"/>
    <w:rsid w:val="00ED6DA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30">
    <w:name w:val="Заголовок №3"/>
    <w:basedOn w:val="a"/>
    <w:link w:val="3"/>
    <w:rsid w:val="00ED6DA6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val="ru-RU" w:eastAsia="en-US" w:bidi="ar-SA"/>
    </w:rPr>
  </w:style>
  <w:style w:type="paragraph" w:customStyle="1" w:styleId="140">
    <w:name w:val="Основной текст (14)"/>
    <w:basedOn w:val="a"/>
    <w:link w:val="14"/>
    <w:rsid w:val="00ED6DA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70"/>
      <w:sz w:val="22"/>
      <w:szCs w:val="22"/>
      <w:lang w:val="ru-RU" w:eastAsia="en-US" w:bidi="ar-SA"/>
    </w:rPr>
  </w:style>
  <w:style w:type="paragraph" w:customStyle="1" w:styleId="150">
    <w:name w:val="Основной текст (15)"/>
    <w:basedOn w:val="a"/>
    <w:link w:val="15"/>
    <w:rsid w:val="00ED6DA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170">
    <w:name w:val="Основной текст (17)"/>
    <w:basedOn w:val="a"/>
    <w:link w:val="17"/>
    <w:rsid w:val="00ED6DA6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20"/>
      <w:sz w:val="48"/>
      <w:szCs w:val="48"/>
      <w:lang w:val="ru-RU" w:eastAsia="en-US" w:bidi="ar-SA"/>
    </w:rPr>
  </w:style>
  <w:style w:type="paragraph" w:customStyle="1" w:styleId="190">
    <w:name w:val="Основной текст (19)"/>
    <w:basedOn w:val="a"/>
    <w:link w:val="19"/>
    <w:rsid w:val="00ED6DA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 w:bidi="ar-SA"/>
    </w:rPr>
  </w:style>
  <w:style w:type="paragraph" w:customStyle="1" w:styleId="200">
    <w:name w:val="Основной текст (20)"/>
    <w:basedOn w:val="a"/>
    <w:link w:val="20"/>
    <w:rsid w:val="00ED6DA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z w:val="9"/>
      <w:szCs w:val="9"/>
      <w:lang w:val="ru-RU" w:eastAsia="en-US" w:bidi="ar-SA"/>
    </w:rPr>
  </w:style>
  <w:style w:type="character" w:customStyle="1" w:styleId="Exact">
    <w:name w:val="Подпись к картинке Exact"/>
    <w:basedOn w:val="a0"/>
    <w:link w:val="a5"/>
    <w:rsid w:val="00ED6D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ED6D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DA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D6DA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3">
    <w:name w:val="Колонтитул_"/>
    <w:basedOn w:val="a0"/>
    <w:link w:val="a4"/>
    <w:rsid w:val="00ED6DA6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D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D6DA6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12">
    <w:name w:val="Основной текст (12)_"/>
    <w:basedOn w:val="a0"/>
    <w:rsid w:val="00ED6D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1211pt">
    <w:name w:val="Основной текст (12) + 11 pt;Не полужирный;Не курсив"/>
    <w:basedOn w:val="12"/>
    <w:rsid w:val="00ED6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14pt">
    <w:name w:val="Основной текст (12) + 14 pt;Не курсив"/>
    <w:basedOn w:val="12"/>
    <w:rsid w:val="00ED6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0">
    <w:name w:val="Основной текст (12)"/>
    <w:basedOn w:val="12"/>
    <w:rsid w:val="00ED6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214pt0">
    <w:name w:val="Основной текст (12) + 14 pt;Не полужирный;Не курсив"/>
    <w:basedOn w:val="12"/>
    <w:rsid w:val="00ED6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sid w:val="00ED6D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ED6DA6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D6DA6"/>
    <w:rPr>
      <w:rFonts w:ascii="Times New Roman" w:eastAsia="Times New Roman" w:hAnsi="Times New Roman" w:cs="Times New Roman"/>
      <w:b/>
      <w:bCs/>
      <w:spacing w:val="70"/>
      <w:shd w:val="clear" w:color="auto" w:fill="FFFFFF"/>
    </w:rPr>
  </w:style>
  <w:style w:type="character" w:customStyle="1" w:styleId="CourierNew65pt">
    <w:name w:val="Колонтитул + Courier New;6;5 pt;Не полужирный"/>
    <w:basedOn w:val="a3"/>
    <w:rsid w:val="00ED6DA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ED6D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ED6DA6"/>
    <w:rPr>
      <w:rFonts w:ascii="Times New Roman" w:eastAsia="Times New Roman" w:hAnsi="Times New Roman" w:cs="Times New Roman"/>
      <w:b/>
      <w:bCs/>
      <w:spacing w:val="120"/>
      <w:sz w:val="48"/>
      <w:szCs w:val="48"/>
      <w:shd w:val="clear" w:color="auto" w:fill="FFFFFF"/>
    </w:rPr>
  </w:style>
  <w:style w:type="character" w:customStyle="1" w:styleId="18">
    <w:name w:val="Основной текст (18)_"/>
    <w:basedOn w:val="a0"/>
    <w:rsid w:val="00ED6DA6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875pt">
    <w:name w:val="Основной текст (18) + 7;5 pt;Полужирный"/>
    <w:basedOn w:val="18"/>
    <w:rsid w:val="00ED6D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sid w:val="00ED6DA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basedOn w:val="18"/>
    <w:rsid w:val="00ED6D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0">
    <w:name w:val="Основной текст (20)_"/>
    <w:basedOn w:val="a0"/>
    <w:link w:val="200"/>
    <w:rsid w:val="00ED6DA6"/>
    <w:rPr>
      <w:rFonts w:ascii="Consolas" w:eastAsia="Consolas" w:hAnsi="Consolas" w:cs="Consolas"/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6DA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customStyle="1" w:styleId="a4">
    <w:name w:val="Колонтитул"/>
    <w:basedOn w:val="a"/>
    <w:link w:val="a3"/>
    <w:rsid w:val="00ED6DA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21"/>
      <w:szCs w:val="21"/>
      <w:lang w:val="ru-RU" w:eastAsia="en-US" w:bidi="ar-SA"/>
    </w:rPr>
  </w:style>
  <w:style w:type="paragraph" w:customStyle="1" w:styleId="100">
    <w:name w:val="Основной текст (10)"/>
    <w:basedOn w:val="a"/>
    <w:link w:val="10"/>
    <w:rsid w:val="00ED6DA6"/>
    <w:pPr>
      <w:shd w:val="clear" w:color="auto" w:fill="FFFFFF"/>
      <w:spacing w:before="360" w:line="322" w:lineRule="exact"/>
      <w:ind w:hanging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20">
    <w:name w:val="Заголовок №2 (2)"/>
    <w:basedOn w:val="a"/>
    <w:link w:val="22"/>
    <w:rsid w:val="00ED6DA6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72"/>
      <w:szCs w:val="72"/>
      <w:lang w:val="ru-RU" w:eastAsia="en-US" w:bidi="ar-SA"/>
    </w:rPr>
  </w:style>
  <w:style w:type="paragraph" w:customStyle="1" w:styleId="130">
    <w:name w:val="Основной текст (13)"/>
    <w:basedOn w:val="a"/>
    <w:link w:val="13"/>
    <w:rsid w:val="00ED6DA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30">
    <w:name w:val="Заголовок №3"/>
    <w:basedOn w:val="a"/>
    <w:link w:val="3"/>
    <w:rsid w:val="00ED6DA6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val="ru-RU" w:eastAsia="en-US" w:bidi="ar-SA"/>
    </w:rPr>
  </w:style>
  <w:style w:type="paragraph" w:customStyle="1" w:styleId="140">
    <w:name w:val="Основной текст (14)"/>
    <w:basedOn w:val="a"/>
    <w:link w:val="14"/>
    <w:rsid w:val="00ED6DA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70"/>
      <w:sz w:val="22"/>
      <w:szCs w:val="22"/>
      <w:lang w:val="ru-RU" w:eastAsia="en-US" w:bidi="ar-SA"/>
    </w:rPr>
  </w:style>
  <w:style w:type="paragraph" w:customStyle="1" w:styleId="150">
    <w:name w:val="Основной текст (15)"/>
    <w:basedOn w:val="a"/>
    <w:link w:val="15"/>
    <w:rsid w:val="00ED6DA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170">
    <w:name w:val="Основной текст (17)"/>
    <w:basedOn w:val="a"/>
    <w:link w:val="17"/>
    <w:rsid w:val="00ED6DA6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20"/>
      <w:sz w:val="48"/>
      <w:szCs w:val="48"/>
      <w:lang w:val="ru-RU" w:eastAsia="en-US" w:bidi="ar-SA"/>
    </w:rPr>
  </w:style>
  <w:style w:type="paragraph" w:customStyle="1" w:styleId="190">
    <w:name w:val="Основной текст (19)"/>
    <w:basedOn w:val="a"/>
    <w:link w:val="19"/>
    <w:rsid w:val="00ED6DA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 w:bidi="ar-SA"/>
    </w:rPr>
  </w:style>
  <w:style w:type="paragraph" w:customStyle="1" w:styleId="200">
    <w:name w:val="Основной текст (20)"/>
    <w:basedOn w:val="a"/>
    <w:link w:val="20"/>
    <w:rsid w:val="00ED6DA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z w:val="9"/>
      <w:szCs w:val="9"/>
      <w:lang w:val="ru-RU" w:eastAsia="en-US" w:bidi="ar-SA"/>
    </w:rPr>
  </w:style>
  <w:style w:type="character" w:customStyle="1" w:styleId="Exact">
    <w:name w:val="Подпись к картинке Exact"/>
    <w:basedOn w:val="a0"/>
    <w:link w:val="a5"/>
    <w:rsid w:val="00ED6D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ED6D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2017-11-30T17:48:00Z</dcterms:created>
  <dcterms:modified xsi:type="dcterms:W3CDTF">2017-11-30T20:25:00Z</dcterms:modified>
</cp:coreProperties>
</file>